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BB8" w:rsidRPr="00502BB8" w:rsidRDefault="00806129" w:rsidP="00D02044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  <w:lang w:eastAsia="pl-PL" w:bidi="pl-PL"/>
        </w:rPr>
      </w:pPr>
      <w:r w:rsidRPr="00502BB8">
        <w:rPr>
          <w:rFonts w:ascii="Times New Roman" w:hAnsi="Times New Roman" w:cs="Times New Roman"/>
          <w:color w:val="000000"/>
          <w:sz w:val="24"/>
          <w:szCs w:val="24"/>
          <w:u w:val="single"/>
          <w:lang w:eastAsia="pl-PL" w:bidi="pl-PL"/>
        </w:rPr>
        <w:t xml:space="preserve">Dyrektor </w:t>
      </w:r>
      <w:r w:rsidR="00064029" w:rsidRPr="00502BB8">
        <w:rPr>
          <w:rFonts w:ascii="Times New Roman" w:hAnsi="Times New Roman" w:cs="Times New Roman"/>
          <w:color w:val="000000"/>
          <w:sz w:val="24"/>
          <w:szCs w:val="24"/>
          <w:u w:val="single"/>
          <w:lang w:eastAsia="pl-PL" w:bidi="pl-PL"/>
        </w:rPr>
        <w:t xml:space="preserve">Szkoły Podstawowej </w:t>
      </w:r>
      <w:r w:rsidR="008177F2">
        <w:rPr>
          <w:rFonts w:ascii="Times New Roman" w:hAnsi="Times New Roman" w:cs="Times New Roman"/>
          <w:color w:val="000000"/>
          <w:sz w:val="24"/>
          <w:szCs w:val="24"/>
          <w:u w:val="single"/>
          <w:lang w:eastAsia="pl-PL" w:bidi="pl-PL"/>
        </w:rPr>
        <w:t>N</w:t>
      </w:r>
      <w:r w:rsidR="00064029" w:rsidRPr="00502BB8">
        <w:rPr>
          <w:rFonts w:ascii="Times New Roman" w:hAnsi="Times New Roman" w:cs="Times New Roman"/>
          <w:color w:val="000000"/>
          <w:sz w:val="24"/>
          <w:szCs w:val="24"/>
          <w:u w:val="single"/>
          <w:lang w:eastAsia="pl-PL" w:bidi="pl-PL"/>
        </w:rPr>
        <w:t>r 7 im. Hugona Kołłątaja</w:t>
      </w:r>
      <w:r w:rsidR="00502BB8" w:rsidRPr="00502BB8">
        <w:rPr>
          <w:rFonts w:ascii="Times New Roman" w:hAnsi="Times New Roman" w:cs="Times New Roman"/>
          <w:color w:val="000000"/>
          <w:sz w:val="24"/>
          <w:szCs w:val="24"/>
          <w:u w:val="single"/>
          <w:lang w:eastAsia="pl-PL" w:bidi="pl-PL"/>
        </w:rPr>
        <w:t xml:space="preserve"> </w:t>
      </w:r>
      <w:r w:rsidRPr="00502BB8">
        <w:rPr>
          <w:rFonts w:ascii="Times New Roman" w:hAnsi="Times New Roman" w:cs="Times New Roman"/>
          <w:color w:val="000000"/>
          <w:sz w:val="24"/>
          <w:szCs w:val="24"/>
          <w:u w:val="single"/>
          <w:lang w:eastAsia="pl-PL" w:bidi="pl-PL"/>
        </w:rPr>
        <w:t xml:space="preserve">w Białymstoku </w:t>
      </w:r>
    </w:p>
    <w:p w:rsidR="00806129" w:rsidRPr="00502BB8" w:rsidRDefault="00806129" w:rsidP="00D02044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  <w:lang w:eastAsia="pl-PL" w:bidi="pl-PL"/>
        </w:rPr>
      </w:pPr>
      <w:r w:rsidRPr="00502BB8">
        <w:rPr>
          <w:rFonts w:ascii="Times New Roman" w:hAnsi="Times New Roman" w:cs="Times New Roman"/>
          <w:color w:val="000000"/>
          <w:sz w:val="24"/>
          <w:szCs w:val="24"/>
          <w:u w:val="single"/>
          <w:lang w:eastAsia="pl-PL" w:bidi="pl-PL"/>
        </w:rPr>
        <w:t xml:space="preserve">ogłasza nabór na wolne stanowisko urzędnicze: </w:t>
      </w:r>
      <w:r w:rsidRPr="00502BB8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eastAsia="pl-PL" w:bidi="pl-PL"/>
        </w:rPr>
        <w:t>główny księgowy</w:t>
      </w:r>
      <w:r w:rsidR="00F51D6D" w:rsidRPr="00502BB8">
        <w:rPr>
          <w:rFonts w:ascii="Times New Roman" w:hAnsi="Times New Roman" w:cs="Times New Roman"/>
          <w:color w:val="000000"/>
          <w:sz w:val="24"/>
          <w:szCs w:val="24"/>
          <w:u w:val="single"/>
          <w:lang w:eastAsia="pl-PL" w:bidi="pl-PL"/>
        </w:rPr>
        <w:br/>
      </w:r>
      <w:r w:rsidRPr="00502BB8">
        <w:rPr>
          <w:rFonts w:ascii="Times New Roman" w:hAnsi="Times New Roman" w:cs="Times New Roman"/>
          <w:color w:val="000000"/>
          <w:sz w:val="24"/>
          <w:szCs w:val="24"/>
          <w:u w:val="single"/>
          <w:lang w:eastAsia="pl-PL" w:bidi="pl-PL"/>
        </w:rPr>
        <w:t xml:space="preserve">w </w:t>
      </w:r>
      <w:r w:rsidR="00064029" w:rsidRPr="00502BB8">
        <w:rPr>
          <w:rFonts w:ascii="Times New Roman" w:hAnsi="Times New Roman" w:cs="Times New Roman"/>
          <w:color w:val="000000"/>
          <w:sz w:val="24"/>
          <w:szCs w:val="24"/>
          <w:u w:val="single"/>
          <w:lang w:eastAsia="pl-PL" w:bidi="pl-PL"/>
        </w:rPr>
        <w:t xml:space="preserve">Szkole Podstawowej </w:t>
      </w:r>
      <w:r w:rsidR="008177F2">
        <w:rPr>
          <w:rFonts w:ascii="Times New Roman" w:hAnsi="Times New Roman" w:cs="Times New Roman"/>
          <w:color w:val="000000"/>
          <w:sz w:val="24"/>
          <w:szCs w:val="24"/>
          <w:u w:val="single"/>
          <w:lang w:eastAsia="pl-PL" w:bidi="pl-PL"/>
        </w:rPr>
        <w:t>N</w:t>
      </w:r>
      <w:r w:rsidR="00064029" w:rsidRPr="00502BB8">
        <w:rPr>
          <w:rFonts w:ascii="Times New Roman" w:hAnsi="Times New Roman" w:cs="Times New Roman"/>
          <w:color w:val="000000"/>
          <w:sz w:val="24"/>
          <w:szCs w:val="24"/>
          <w:u w:val="single"/>
          <w:lang w:eastAsia="pl-PL" w:bidi="pl-PL"/>
        </w:rPr>
        <w:t>r 7 im. Hugona Kołłątaja</w:t>
      </w:r>
      <w:r w:rsidRPr="00502BB8">
        <w:rPr>
          <w:rFonts w:ascii="Times New Roman" w:hAnsi="Times New Roman" w:cs="Times New Roman"/>
          <w:color w:val="000000"/>
          <w:sz w:val="24"/>
          <w:szCs w:val="24"/>
          <w:u w:val="single"/>
          <w:lang w:eastAsia="pl-PL" w:bidi="pl-PL"/>
        </w:rPr>
        <w:t xml:space="preserve"> w Białymstoku</w:t>
      </w:r>
      <w:r w:rsidRPr="00502BB8">
        <w:rPr>
          <w:rFonts w:ascii="Times New Roman" w:hAnsi="Times New Roman" w:cs="Times New Roman"/>
          <w:color w:val="000000"/>
          <w:sz w:val="24"/>
          <w:szCs w:val="24"/>
          <w:u w:val="single"/>
          <w:lang w:eastAsia="pl-PL" w:bidi="pl-PL"/>
        </w:rPr>
        <w:br/>
        <w:t xml:space="preserve">ul. </w:t>
      </w:r>
      <w:r w:rsidR="00064029" w:rsidRPr="00502BB8">
        <w:rPr>
          <w:rFonts w:ascii="Times New Roman" w:hAnsi="Times New Roman" w:cs="Times New Roman"/>
          <w:color w:val="000000"/>
          <w:sz w:val="24"/>
          <w:szCs w:val="24"/>
          <w:u w:val="single"/>
          <w:lang w:eastAsia="pl-PL" w:bidi="pl-PL"/>
        </w:rPr>
        <w:t>Wiatrakowa 18</w:t>
      </w:r>
    </w:p>
    <w:p w:rsidR="00DD6729" w:rsidRPr="0029079F" w:rsidRDefault="00DD6729" w:rsidP="00D0204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</w:pPr>
    </w:p>
    <w:p w:rsidR="00D02044" w:rsidRPr="006B0EDF" w:rsidRDefault="006B0EDF" w:rsidP="00D02044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6B0EDF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1. Wymagania niezbędne</w:t>
      </w:r>
      <w:r w:rsidR="00D02044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kandydata/ki</w:t>
      </w:r>
    </w:p>
    <w:p w:rsidR="006B0EDF" w:rsidRPr="006B0EDF" w:rsidRDefault="00D02044" w:rsidP="00D02044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M</w:t>
      </w:r>
      <w:r w:rsidR="006B0EDF"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>a obywatelstwo państwa członkowskiego Unii Europejskiej, Konfederacji Szwajcarskiej lub państwa członkowskiego Europejskiego Porozumienia o Wolnym Handlu (EFTA)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:rsidR="006B0EDF" w:rsidRPr="006B0EDF" w:rsidRDefault="00D02044" w:rsidP="00D02044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M</w:t>
      </w:r>
      <w:r w:rsidR="006B0EDF"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>a pełną zdolność do czynności prawnych oraz korzystania z pełni praw publicznych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:rsidR="006B0EDF" w:rsidRPr="006B0EDF" w:rsidRDefault="00D02044" w:rsidP="00D02044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N</w:t>
      </w:r>
      <w:r w:rsidR="006B0EDF"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>ie był/a prawomocnie skazany/a za przestępstwo przeciwko mieniu, przeciwko obrotowi gospodarczemu, przeciwko działalności instytucji państwowych oraz samorządu terytorialnego, przeciwko wiarygodności dokumentów lub za przestępstwo skarbowe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:rsidR="006B0EDF" w:rsidRDefault="00D02044" w:rsidP="00D02044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P</w:t>
      </w:r>
      <w:r w:rsidR="006B0EDF"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>osiada znajomość języka polskiego w mowie i piśmie w zakresie koniecznym do wykonywania obowiązków głównego księgowego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:rsidR="00C12B97" w:rsidRDefault="00D02044" w:rsidP="00D02044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P</w:t>
      </w:r>
      <w:r w:rsidR="005C64A7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osiada </w:t>
      </w:r>
      <w:r w:rsidR="00C12B97">
        <w:rPr>
          <w:rFonts w:ascii="Times New Roman" w:eastAsia="Calibri" w:hAnsi="Times New Roman" w:cs="Times New Roman"/>
          <w:sz w:val="24"/>
          <w:szCs w:val="24"/>
          <w:lang w:eastAsia="pl-PL"/>
        </w:rPr>
        <w:t>wykształcenie wyższe magisterskie</w:t>
      </w:r>
      <w:r w:rsidR="00502BB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C12B97">
        <w:rPr>
          <w:rFonts w:ascii="Times New Roman" w:eastAsia="Calibri" w:hAnsi="Times New Roman" w:cs="Times New Roman"/>
          <w:sz w:val="24"/>
          <w:szCs w:val="24"/>
          <w:lang w:eastAsia="pl-PL"/>
        </w:rPr>
        <w:t>- kierunek ekonomia, specjalizacja rachunkowość i</w:t>
      </w:r>
      <w:r w:rsidR="00B75F27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podatki i</w:t>
      </w:r>
      <w:r w:rsidR="00C12B97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co najmniej </w:t>
      </w:r>
      <w:r w:rsidR="005C62F9">
        <w:rPr>
          <w:rFonts w:ascii="Times New Roman" w:eastAsia="Calibri" w:hAnsi="Times New Roman" w:cs="Times New Roman"/>
          <w:sz w:val="24"/>
          <w:szCs w:val="24"/>
          <w:lang w:eastAsia="pl-PL"/>
        </w:rPr>
        <w:t>3</w:t>
      </w:r>
      <w:r w:rsidR="00C12B97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letni staż pracy w księgowości jednostki budżetowej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:rsidR="00064029" w:rsidRPr="006B0EDF" w:rsidRDefault="00D02044" w:rsidP="00D02044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P</w:t>
      </w:r>
      <w:r w:rsidR="00502BB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osiada </w:t>
      </w:r>
      <w:r w:rsidR="00064029"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znajomość programów: </w:t>
      </w:r>
      <w:r w:rsidR="00064029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Vulcan Finanse, Vulcan Płace, Nadzór Płacowy Vulcan i Artykuł 30, Vulcan Sigma, Płatnik, </w:t>
      </w:r>
      <w:proofErr w:type="spellStart"/>
      <w:r w:rsidR="00064029">
        <w:rPr>
          <w:rFonts w:ascii="Times New Roman" w:eastAsia="Calibri" w:hAnsi="Times New Roman" w:cs="Times New Roman"/>
          <w:sz w:val="24"/>
          <w:szCs w:val="24"/>
          <w:lang w:eastAsia="pl-PL"/>
        </w:rPr>
        <w:t>Ksat</w:t>
      </w:r>
      <w:proofErr w:type="spellEnd"/>
      <w:r w:rsidR="00064029">
        <w:rPr>
          <w:rFonts w:ascii="Times New Roman" w:eastAsia="Calibri" w:hAnsi="Times New Roman" w:cs="Times New Roman"/>
          <w:sz w:val="24"/>
          <w:szCs w:val="24"/>
          <w:lang w:eastAsia="pl-PL"/>
        </w:rPr>
        <w:t>, Bestia,</w:t>
      </w:r>
      <w:r w:rsidR="00064029"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PEFRON, GUS, </w:t>
      </w:r>
      <w:r w:rsidR="00064029">
        <w:rPr>
          <w:rFonts w:ascii="Times New Roman" w:eastAsia="Calibri" w:hAnsi="Times New Roman" w:cs="Times New Roman"/>
          <w:sz w:val="24"/>
          <w:szCs w:val="24"/>
          <w:lang w:eastAsia="pl-PL"/>
        </w:rPr>
        <w:t>SIO, obsługa bankowości elektronicznej</w:t>
      </w:r>
      <w:r w:rsidR="00064029"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>, PPK</w:t>
      </w:r>
      <w:r w:rsidR="00C12B97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:rsidR="006B0EDF" w:rsidRPr="006B0EDF" w:rsidRDefault="006B0EDF" w:rsidP="00D020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:rsidR="006B0EDF" w:rsidRPr="006B0EDF" w:rsidRDefault="006B0EDF" w:rsidP="00D0204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6B0EDF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2. Wymagania dodatkowe</w:t>
      </w:r>
      <w:r w:rsidR="00D02044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kandydata/ki</w:t>
      </w:r>
    </w:p>
    <w:p w:rsidR="006B0EDF" w:rsidRPr="00806F6A" w:rsidRDefault="00D02044" w:rsidP="00D02044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Z</w:t>
      </w:r>
      <w:r w:rsidR="006B0EDF"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>najomość prawa z zakresu finansów</w:t>
      </w:r>
      <w:r w:rsidR="00806F6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publicznych</w:t>
      </w:r>
      <w:r w:rsidR="006B0EDF"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>, rachunkowości, zamówień publicznych, ZUS</w:t>
      </w:r>
      <w:r w:rsidR="00806F6A"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  <w:r w:rsidR="006B0EDF" w:rsidRPr="00806F6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podatk</w:t>
      </w:r>
      <w:r w:rsidR="00806F6A">
        <w:rPr>
          <w:rFonts w:ascii="Times New Roman" w:eastAsia="Calibri" w:hAnsi="Times New Roman" w:cs="Times New Roman"/>
          <w:sz w:val="24"/>
          <w:szCs w:val="24"/>
          <w:lang w:eastAsia="pl-PL"/>
        </w:rPr>
        <w:t>u dochodowego od osób fizycznych, podatku VAT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:rsidR="006B0EDF" w:rsidRPr="006B0EDF" w:rsidRDefault="00D02044" w:rsidP="00D02044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Z</w:t>
      </w:r>
      <w:r w:rsidR="006B0EDF"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>najomość przepisów oświatowych i samorządowych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:rsidR="006B0EDF" w:rsidRDefault="00D02044" w:rsidP="00D02044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Z</w:t>
      </w:r>
      <w:r w:rsidR="006B0EDF"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>najomość klasyfikacji budżetowej, zasad księgowości</w:t>
      </w:r>
      <w:r w:rsidR="00806F6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budżetowej w jednostkach oświatowych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:rsidR="00806F6A" w:rsidRPr="006B0EDF" w:rsidRDefault="00D02044" w:rsidP="00D02044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Z</w:t>
      </w:r>
      <w:r w:rsidR="00806F6A">
        <w:rPr>
          <w:rFonts w:ascii="Times New Roman" w:eastAsia="Calibri" w:hAnsi="Times New Roman" w:cs="Times New Roman"/>
          <w:sz w:val="24"/>
          <w:szCs w:val="24"/>
          <w:lang w:eastAsia="pl-PL"/>
        </w:rPr>
        <w:t>najomość zasad prowadzenia naliczeń wynagrodzeń nauczycieli i pracowników administracyjno-obsługowych w programie Vulcan Płace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:rsidR="006B0EDF" w:rsidRDefault="00D02044" w:rsidP="00D02044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B</w:t>
      </w:r>
      <w:r w:rsidR="00806F6A">
        <w:rPr>
          <w:rFonts w:ascii="Times New Roman" w:eastAsia="Calibri" w:hAnsi="Times New Roman" w:cs="Times New Roman"/>
          <w:sz w:val="24"/>
          <w:szCs w:val="24"/>
          <w:lang w:eastAsia="pl-PL"/>
        </w:rPr>
        <w:t>iegła znajomość</w:t>
      </w:r>
      <w:r w:rsidR="006B0EDF"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obsługi komputera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:rsidR="00806F6A" w:rsidRPr="006B0EDF" w:rsidRDefault="00D02044" w:rsidP="00D02044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U</w:t>
      </w:r>
      <w:r w:rsidR="00806F6A">
        <w:rPr>
          <w:rFonts w:ascii="Times New Roman" w:eastAsia="Calibri" w:hAnsi="Times New Roman" w:cs="Times New Roman"/>
          <w:sz w:val="24"/>
          <w:szCs w:val="24"/>
          <w:lang w:eastAsia="pl-PL"/>
        </w:rPr>
        <w:t>miejętność pisania pism urzędowych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:rsidR="006B0EDF" w:rsidRPr="006B0EDF" w:rsidRDefault="00D02044" w:rsidP="00D02044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P</w:t>
      </w:r>
      <w:r w:rsidR="006B0EDF"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>redyspozycje osobowościowe: umiejętność pracy w zespole, odpowiedzialność, zaangażowanie, systematyczność i sumienność.</w:t>
      </w:r>
    </w:p>
    <w:p w:rsidR="006B0EDF" w:rsidRPr="006B0EDF" w:rsidRDefault="006B0EDF" w:rsidP="00D02044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:rsidR="006B0EDF" w:rsidRPr="006B0EDF" w:rsidRDefault="006B0EDF" w:rsidP="00D020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B0EDF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3. Zakres zadań, czynności wykonywanych na stanowisku </w:t>
      </w:r>
    </w:p>
    <w:p w:rsidR="006B0EDF" w:rsidRPr="006B0EDF" w:rsidRDefault="006B0EDF" w:rsidP="00D02044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>Prowadzenie rachunkowości zgodnie z obowiązującymi przepisami:</w:t>
      </w:r>
    </w:p>
    <w:p w:rsidR="006B0EDF" w:rsidRPr="006B0EDF" w:rsidRDefault="006B0EDF" w:rsidP="00D02044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>organizowanie, sporządzanie, przyjmowanie, archiwizowanie i kontrola dokumentów w sposób zapewniający właściwy przebieg operacji gospodarczych oraz ochronę mienia będącego w posiadaniu jednostki</w:t>
      </w:r>
      <w:r w:rsidR="00B014BE"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</w:p>
    <w:p w:rsidR="006B0EDF" w:rsidRPr="00502BB8" w:rsidRDefault="006B0EDF" w:rsidP="00D02044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502BB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bieżące i prawidłowe prowadzenie księgowości i sprawozdawczości finansowej </w:t>
      </w:r>
      <w:r w:rsidR="00502BB8">
        <w:rPr>
          <w:rFonts w:ascii="Times New Roman" w:eastAsia="Calibri" w:hAnsi="Times New Roman" w:cs="Times New Roman"/>
          <w:sz w:val="24"/>
          <w:szCs w:val="24"/>
          <w:lang w:eastAsia="pl-PL"/>
        </w:rPr>
        <w:br/>
      </w:r>
      <w:r w:rsidRPr="00502BB8">
        <w:rPr>
          <w:rFonts w:ascii="Times New Roman" w:eastAsia="Calibri" w:hAnsi="Times New Roman" w:cs="Times New Roman"/>
          <w:sz w:val="24"/>
          <w:szCs w:val="24"/>
          <w:lang w:eastAsia="pl-PL"/>
        </w:rPr>
        <w:t>w sposób umożliwiający terminowe przekazywanie rzetelnych informacji ekonomicznych, ochronę mienia jednostki oraz terminowe i prawidłowe rozliczanie osób majątkowo odpowiedzialnych za mienie, nadzorowanie całokształtu prac poszczególnych pracowników z zakresu finansowo</w:t>
      </w:r>
      <w:r w:rsidR="008177F2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502BB8">
        <w:rPr>
          <w:rFonts w:ascii="Times New Roman" w:eastAsia="Calibri" w:hAnsi="Times New Roman" w:cs="Times New Roman"/>
          <w:sz w:val="24"/>
          <w:szCs w:val="24"/>
          <w:lang w:eastAsia="pl-PL"/>
        </w:rPr>
        <w:t>- księgow</w:t>
      </w:r>
      <w:r w:rsidR="00660F58">
        <w:rPr>
          <w:rFonts w:ascii="Times New Roman" w:eastAsia="Calibri" w:hAnsi="Times New Roman" w:cs="Times New Roman"/>
          <w:sz w:val="24"/>
          <w:szCs w:val="24"/>
          <w:lang w:eastAsia="pl-PL"/>
        </w:rPr>
        <w:t>ego</w:t>
      </w:r>
      <w:r w:rsidR="00502BB8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:rsidR="006B0EDF" w:rsidRPr="006B0EDF" w:rsidRDefault="006B0EDF" w:rsidP="00D02044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>Prowadzenie gospodarki finansowej jednostki zgodnie z obowiązującymi zasadami:</w:t>
      </w:r>
    </w:p>
    <w:p w:rsidR="006B0EDF" w:rsidRPr="00502BB8" w:rsidRDefault="006B0EDF" w:rsidP="00D02044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502BB8">
        <w:rPr>
          <w:rFonts w:ascii="Times New Roman" w:eastAsia="Calibri" w:hAnsi="Times New Roman" w:cs="Times New Roman"/>
          <w:sz w:val="24"/>
          <w:szCs w:val="24"/>
          <w:lang w:eastAsia="pl-PL"/>
        </w:rPr>
        <w:t>wykonywanie dyspozycji środkami pieniężnymi zgodnie z przepisami dotyczącymi zasad wykonywania budżetu, gospodarki środkami</w:t>
      </w:r>
      <w:r w:rsidR="00502BB8" w:rsidRPr="00502BB8"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  <w:r w:rsidRPr="00502BB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pozabudżetowymi i innymi będącymi w dyspozycji jednostki,</w:t>
      </w:r>
      <w:r w:rsidR="00502BB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502BB8">
        <w:rPr>
          <w:rFonts w:ascii="Times New Roman" w:eastAsia="Calibri" w:hAnsi="Times New Roman" w:cs="Times New Roman"/>
          <w:sz w:val="24"/>
          <w:szCs w:val="24"/>
          <w:lang w:eastAsia="pl-PL"/>
        </w:rPr>
        <w:t>zapewnienie pod względem finansowym prawidłowości umów zawieranych przez jednostkę,</w:t>
      </w:r>
    </w:p>
    <w:p w:rsidR="006B0EDF" w:rsidRPr="006B0EDF" w:rsidRDefault="006B0EDF" w:rsidP="00D02044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lastRenderedPageBreak/>
        <w:t>przestrzeganie rozliczeń pieniężnych i ochrony wartości pieniężnych,</w:t>
      </w:r>
    </w:p>
    <w:p w:rsidR="006B0EDF" w:rsidRPr="006B0EDF" w:rsidRDefault="006B0EDF" w:rsidP="00D02044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>zapewnienie terminowego ściągania należności i dochodzenia roszczeń spornych oraz spłaty zobowiązań</w:t>
      </w:r>
      <w:r w:rsidR="00502BB8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:rsidR="006B0EDF" w:rsidRPr="006B0EDF" w:rsidRDefault="006B0EDF" w:rsidP="00D02044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>Opracowywanie projektów planów finansowych budżetu i ich realizowanie</w:t>
      </w:r>
      <w:r w:rsidR="00502BB8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:rsidR="006B0EDF" w:rsidRPr="00502BB8" w:rsidRDefault="006B0EDF" w:rsidP="00D02044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502BB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Dokonywanie wstępnej kontroli zgodności operacji gospodarczych i finansowych </w:t>
      </w:r>
      <w:r w:rsidR="00502BB8">
        <w:rPr>
          <w:rFonts w:ascii="Times New Roman" w:eastAsia="Calibri" w:hAnsi="Times New Roman" w:cs="Times New Roman"/>
          <w:sz w:val="24"/>
          <w:szCs w:val="24"/>
          <w:lang w:eastAsia="pl-PL"/>
        </w:rPr>
        <w:br/>
      </w:r>
      <w:r w:rsidRPr="00502BB8">
        <w:rPr>
          <w:rFonts w:ascii="Times New Roman" w:eastAsia="Calibri" w:hAnsi="Times New Roman" w:cs="Times New Roman"/>
          <w:sz w:val="24"/>
          <w:szCs w:val="24"/>
          <w:lang w:eastAsia="pl-PL"/>
        </w:rPr>
        <w:t>z planem finansowym</w:t>
      </w:r>
      <w:r w:rsidR="00502BB8" w:rsidRPr="00502BB8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:rsidR="006B0EDF" w:rsidRPr="006B0EDF" w:rsidRDefault="006B0EDF" w:rsidP="00D02044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>Kontrola kompletności i rzetelności dokumentów dotyczących operacji gospodarczych i finansowych w sposób zapewniający:</w:t>
      </w:r>
    </w:p>
    <w:p w:rsidR="006B0EDF" w:rsidRPr="00D02044" w:rsidRDefault="006B0EDF" w:rsidP="00D02044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02044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wstępną kontrolę legalności dokumentów przedkładanych do księgowania </w:t>
      </w:r>
      <w:r w:rsidR="00D02044" w:rsidRPr="00D02044">
        <w:rPr>
          <w:rFonts w:ascii="Times New Roman" w:eastAsia="Calibri" w:hAnsi="Times New Roman" w:cs="Times New Roman"/>
          <w:sz w:val="24"/>
          <w:szCs w:val="24"/>
          <w:lang w:eastAsia="pl-PL"/>
        </w:rPr>
        <w:br/>
      </w:r>
      <w:r w:rsidRPr="00D02044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 powiązaniu z ich planami finansowymi oraz zasadami gospodarności </w:t>
      </w:r>
      <w:r w:rsidR="00D02044">
        <w:rPr>
          <w:rFonts w:ascii="Times New Roman" w:eastAsia="Calibri" w:hAnsi="Times New Roman" w:cs="Times New Roman"/>
          <w:sz w:val="24"/>
          <w:szCs w:val="24"/>
          <w:lang w:eastAsia="pl-PL"/>
        </w:rPr>
        <w:br/>
      </w:r>
      <w:r w:rsidRPr="00D02044">
        <w:rPr>
          <w:rFonts w:ascii="Times New Roman" w:eastAsia="Calibri" w:hAnsi="Times New Roman" w:cs="Times New Roman"/>
          <w:sz w:val="24"/>
          <w:szCs w:val="24"/>
          <w:lang w:eastAsia="pl-PL"/>
        </w:rPr>
        <w:t>i celowości, a także właściwym gospodarowaniem mieniem jednostki,</w:t>
      </w:r>
    </w:p>
    <w:p w:rsidR="006B0EDF" w:rsidRPr="006B0EDF" w:rsidRDefault="006B0EDF" w:rsidP="00D02044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>przeciwdziałanie naruszaniu przepisów o dyscyplinie finansów publicznych,</w:t>
      </w:r>
    </w:p>
    <w:p w:rsidR="006B0EDF" w:rsidRPr="006B0EDF" w:rsidRDefault="006B0EDF" w:rsidP="00D02044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>bieżącą kontrolę operacji gospodarczych i finansowych stanowiących przedmiot księgowań</w:t>
      </w:r>
      <w:r w:rsidR="00D02044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:rsidR="006B0EDF" w:rsidRDefault="006B0EDF" w:rsidP="00D02044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>Prowadzenie sprawozdawczości budżetowej</w:t>
      </w:r>
      <w:r w:rsidR="00D02044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:rsidR="00C96A84" w:rsidRPr="00C96A84" w:rsidRDefault="00D02044" w:rsidP="00D02044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Planowanie funduszu płac.</w:t>
      </w:r>
    </w:p>
    <w:p w:rsidR="006B0EDF" w:rsidRDefault="00C96A84" w:rsidP="00D02044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Naliczanie wynagrodzeń, zasiłków dla zatrudnionych pracowników, s</w:t>
      </w:r>
      <w:r w:rsidR="00F51D6D">
        <w:rPr>
          <w:rFonts w:ascii="Times New Roman" w:eastAsia="Calibri" w:hAnsi="Times New Roman" w:cs="Times New Roman"/>
          <w:sz w:val="24"/>
          <w:szCs w:val="24"/>
          <w:lang w:eastAsia="pl-PL"/>
        </w:rPr>
        <w:t>porządzanie list płac,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prowadzenie dokumentacji płacowej,</w:t>
      </w:r>
      <w:r w:rsidR="00F51D6D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p</w:t>
      </w:r>
      <w:r w:rsidR="006B0EDF"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>rowadzenie spraw płacowych</w:t>
      </w:r>
      <w:r w:rsidR="00D02044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:rsidR="00C96A84" w:rsidRDefault="00C96A84" w:rsidP="00D02044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Sporządzanie deklaracji rozlic</w:t>
      </w:r>
      <w:r w:rsidR="00D02044">
        <w:rPr>
          <w:rFonts w:ascii="Times New Roman" w:eastAsia="Calibri" w:hAnsi="Times New Roman" w:cs="Times New Roman"/>
          <w:sz w:val="24"/>
          <w:szCs w:val="24"/>
          <w:lang w:eastAsia="pl-PL"/>
        </w:rPr>
        <w:t>zeniowych i korygujących do ZUS.</w:t>
      </w:r>
    </w:p>
    <w:p w:rsidR="00C96A84" w:rsidRDefault="00C96A84" w:rsidP="00D02044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Sporządzani</w:t>
      </w:r>
      <w:r w:rsidR="00D02044">
        <w:rPr>
          <w:rFonts w:ascii="Times New Roman" w:eastAsia="Calibri" w:hAnsi="Times New Roman" w:cs="Times New Roman"/>
          <w:sz w:val="24"/>
          <w:szCs w:val="24"/>
          <w:lang w:eastAsia="pl-PL"/>
        </w:rPr>
        <w:t>e informacji o dochodach PIT 11.</w:t>
      </w:r>
    </w:p>
    <w:p w:rsidR="00C96A84" w:rsidRPr="006B0EDF" w:rsidRDefault="00C96A84" w:rsidP="00D02044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Sporządzanie rocznych deklaracji PIT 4R do</w:t>
      </w:r>
      <w:r w:rsidR="00D02044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Urzędu Skarbowego i IWA do ZUS.</w:t>
      </w:r>
    </w:p>
    <w:p w:rsidR="006B0EDF" w:rsidRPr="006B0EDF" w:rsidRDefault="006B0EDF" w:rsidP="00D02044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>Dokonywanie kontroli wewnętrznej</w:t>
      </w:r>
      <w:r w:rsidR="00D02044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:rsidR="006B0EDF" w:rsidRPr="006B0EDF" w:rsidRDefault="006B0EDF" w:rsidP="00D02044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>Przygotowywanie pism, sprawozdań finansowych, obsługa GUS, SIO, Arkusza Organizacyjnego</w:t>
      </w:r>
      <w:r w:rsidR="00D02044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:rsidR="006B0EDF" w:rsidRPr="006B0EDF" w:rsidRDefault="006B0EDF" w:rsidP="00D02044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>Rozliczenia VAT</w:t>
      </w:r>
      <w:r w:rsidR="00D02044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:rsidR="006B0EDF" w:rsidRDefault="006B0EDF" w:rsidP="00D02044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>Rozliczenia inwentaryzacji</w:t>
      </w:r>
      <w:r w:rsidR="00D02044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:rsidR="00C96A84" w:rsidRPr="000B088F" w:rsidRDefault="00C96A84" w:rsidP="00D02044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Przygotow</w:t>
      </w:r>
      <w:r w:rsidR="008D3BEB">
        <w:rPr>
          <w:rFonts w:ascii="Times New Roman" w:eastAsia="Calibri" w:hAnsi="Times New Roman" w:cs="Times New Roman"/>
          <w:sz w:val="24"/>
          <w:szCs w:val="24"/>
          <w:lang w:eastAsia="pl-PL"/>
        </w:rPr>
        <w:t>yw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anie zestawień</w:t>
      </w:r>
      <w:r w:rsidR="008D3BEB">
        <w:rPr>
          <w:rFonts w:ascii="Times New Roman" w:eastAsia="Calibri" w:hAnsi="Times New Roman" w:cs="Times New Roman"/>
          <w:sz w:val="24"/>
          <w:szCs w:val="24"/>
          <w:lang w:eastAsia="pl-PL"/>
        </w:rPr>
        <w:t>, analiz finansowych, księgowych wymaganych przez organ prowadzący</w:t>
      </w:r>
      <w:r w:rsidR="004A21A1"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  <w:r w:rsidR="008D3BE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4A21A1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instytucje kontrolne </w:t>
      </w:r>
      <w:r w:rsidR="004A21A1" w:rsidRPr="000B088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oraz </w:t>
      </w:r>
      <w:r w:rsidR="000B088F" w:rsidRPr="000B088F">
        <w:rPr>
          <w:rFonts w:ascii="Times New Roman" w:eastAsia="Calibri" w:hAnsi="Times New Roman" w:cs="Times New Roman"/>
          <w:sz w:val="24"/>
          <w:szCs w:val="24"/>
          <w:lang w:eastAsia="pl-PL"/>
        </w:rPr>
        <w:t>d</w:t>
      </w:r>
      <w:r w:rsidR="004A21A1" w:rsidRPr="000B088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yrektora </w:t>
      </w:r>
      <w:r w:rsidR="000B088F" w:rsidRPr="000B088F">
        <w:rPr>
          <w:rFonts w:ascii="Times New Roman" w:eastAsia="Calibri" w:hAnsi="Times New Roman" w:cs="Times New Roman"/>
          <w:sz w:val="24"/>
          <w:szCs w:val="24"/>
          <w:lang w:eastAsia="pl-PL"/>
        </w:rPr>
        <w:t>s</w:t>
      </w:r>
      <w:r w:rsidR="004A21A1" w:rsidRPr="000B088F">
        <w:rPr>
          <w:rFonts w:ascii="Times New Roman" w:eastAsia="Calibri" w:hAnsi="Times New Roman" w:cs="Times New Roman"/>
          <w:sz w:val="24"/>
          <w:szCs w:val="24"/>
          <w:lang w:eastAsia="pl-PL"/>
        </w:rPr>
        <w:t>zkoły.</w:t>
      </w:r>
    </w:p>
    <w:p w:rsidR="00D02044" w:rsidRPr="006B0EDF" w:rsidRDefault="00D02044" w:rsidP="00D02044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:rsidR="006B0EDF" w:rsidRPr="006B0EDF" w:rsidRDefault="006B0EDF" w:rsidP="00D020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B0ED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4. Informacje o waru</w:t>
      </w:r>
      <w:r w:rsidR="00D0204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nkach pracy na danym stanowisku</w:t>
      </w:r>
    </w:p>
    <w:p w:rsidR="006B0EDF" w:rsidRPr="006B0EDF" w:rsidRDefault="006B0EDF" w:rsidP="00D02044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Praca w administracji z obsługą komputera w </w:t>
      </w:r>
      <w:r w:rsidR="00C12B97">
        <w:rPr>
          <w:rFonts w:ascii="Times New Roman" w:eastAsia="Calibri" w:hAnsi="Times New Roman" w:cs="Times New Roman"/>
          <w:sz w:val="24"/>
          <w:szCs w:val="24"/>
          <w:lang w:eastAsia="pl-PL"/>
        </w:rPr>
        <w:t>Szkole Podstawowej Nr 7 im. Hugona Kołłątaja</w:t>
      </w:r>
      <w:r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 Białymstoku, ul</w:t>
      </w:r>
      <w:r w:rsidR="00B014B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. </w:t>
      </w:r>
      <w:r w:rsidR="00C12B97">
        <w:rPr>
          <w:rFonts w:ascii="Times New Roman" w:eastAsia="Calibri" w:hAnsi="Times New Roman" w:cs="Times New Roman"/>
          <w:sz w:val="24"/>
          <w:szCs w:val="24"/>
          <w:lang w:eastAsia="pl-PL"/>
        </w:rPr>
        <w:t>Wiatrakowa 18</w:t>
      </w:r>
      <w:r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>, 15-</w:t>
      </w:r>
      <w:r w:rsidR="00C12B97">
        <w:rPr>
          <w:rFonts w:ascii="Times New Roman" w:eastAsia="Calibri" w:hAnsi="Times New Roman" w:cs="Times New Roman"/>
          <w:sz w:val="24"/>
          <w:szCs w:val="24"/>
          <w:lang w:eastAsia="pl-PL"/>
        </w:rPr>
        <w:t>827</w:t>
      </w:r>
      <w:r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Białystok.</w:t>
      </w:r>
    </w:p>
    <w:p w:rsidR="006B0EDF" w:rsidRPr="006B0EDF" w:rsidRDefault="006B0EDF" w:rsidP="00D02044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Wymiar zatrudnienia </w:t>
      </w:r>
      <w:r w:rsidR="00D02044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- </w:t>
      </w:r>
      <w:r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>1 etat.</w:t>
      </w:r>
    </w:p>
    <w:p w:rsidR="006B0EDF" w:rsidRPr="006B0EDF" w:rsidRDefault="006B0EDF" w:rsidP="00D020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:rsidR="006B0EDF" w:rsidRPr="006B0EDF" w:rsidRDefault="006B0EDF" w:rsidP="00D0204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6B0EDF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5. Informacja o wskaźniku zatr</w:t>
      </w:r>
      <w:r w:rsidR="00D02044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udnienia osób niepełnosprawnych</w:t>
      </w:r>
    </w:p>
    <w:p w:rsidR="006B0EDF" w:rsidRDefault="006B0EDF" w:rsidP="00D0204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 miesiącu poprzedzającym datę upublicznienia ogłoszenia wskaźnik zatrudnienia osób niepełnosprawnych w </w:t>
      </w:r>
      <w:r w:rsidR="00806F6A">
        <w:rPr>
          <w:rFonts w:ascii="Times New Roman" w:eastAsia="Calibri" w:hAnsi="Times New Roman" w:cs="Times New Roman"/>
          <w:sz w:val="24"/>
          <w:szCs w:val="24"/>
          <w:lang w:eastAsia="pl-PL"/>
        </w:rPr>
        <w:t>Szkole Podstawowej Nr 7 im. Hugona Kołłątaja</w:t>
      </w:r>
      <w:r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 Białymstoku, </w:t>
      </w:r>
      <w:r w:rsidR="008D3BEB">
        <w:rPr>
          <w:rFonts w:ascii="Times New Roman" w:eastAsia="Calibri" w:hAnsi="Times New Roman" w:cs="Times New Roman"/>
          <w:sz w:val="24"/>
          <w:szCs w:val="24"/>
          <w:lang w:eastAsia="pl-PL"/>
        </w:rPr>
        <w:br/>
      </w:r>
      <w:r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 rozumieniu przepisów o rehabilitacji zawodowej i społecznej oraz zatrudnianiu osób niepełnosprawnych jest niższy niż </w:t>
      </w:r>
      <w:r w:rsidRPr="006B0EDF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6%.</w:t>
      </w:r>
    </w:p>
    <w:p w:rsidR="00B75F27" w:rsidRPr="006B0EDF" w:rsidRDefault="00B75F27" w:rsidP="00D0204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</w:p>
    <w:p w:rsidR="006B0EDF" w:rsidRPr="00B75F27" w:rsidRDefault="00B75F27" w:rsidP="00D020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75F27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6.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6B0EDF" w:rsidRPr="00B75F27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Wymagane dokumenty</w:t>
      </w:r>
    </w:p>
    <w:p w:rsidR="006B0EDF" w:rsidRPr="006B0EDF" w:rsidRDefault="006B0EDF" w:rsidP="00D02044">
      <w:pPr>
        <w:numPr>
          <w:ilvl w:val="1"/>
          <w:numId w:val="24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>List motywacyjny</w:t>
      </w:r>
      <w:r w:rsidR="00D02044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:rsidR="006B0EDF" w:rsidRPr="006B0EDF" w:rsidRDefault="006B0EDF" w:rsidP="00D02044">
      <w:pPr>
        <w:numPr>
          <w:ilvl w:val="1"/>
          <w:numId w:val="24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>CV</w:t>
      </w:r>
      <w:r w:rsidR="00D02044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:rsidR="006B0EDF" w:rsidRPr="006B0EDF" w:rsidRDefault="006B0EDF" w:rsidP="00D02044">
      <w:pPr>
        <w:numPr>
          <w:ilvl w:val="1"/>
          <w:numId w:val="24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>Kopia: dyplomów, świadectw potwierdzających wykształcenie</w:t>
      </w:r>
      <w:r w:rsidR="00D02044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:rsidR="006B0EDF" w:rsidRPr="006B0EDF" w:rsidRDefault="006B0EDF" w:rsidP="00D02044">
      <w:pPr>
        <w:numPr>
          <w:ilvl w:val="1"/>
          <w:numId w:val="24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>Kopie innych dokumentów potwierdzających umiejętności i wiedzę</w:t>
      </w:r>
      <w:r w:rsidR="00D02044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:rsidR="006B0EDF" w:rsidRPr="006B0EDF" w:rsidRDefault="006B0EDF" w:rsidP="00D02044">
      <w:pPr>
        <w:numPr>
          <w:ilvl w:val="1"/>
          <w:numId w:val="24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>Kopie dokumentów potwierdzających posiadanie wymaganego stażu pracy</w:t>
      </w:r>
      <w:r w:rsidR="00D02044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:rsidR="006B0EDF" w:rsidRPr="00B75F27" w:rsidRDefault="006B0EDF" w:rsidP="00D02044">
      <w:pPr>
        <w:numPr>
          <w:ilvl w:val="1"/>
          <w:numId w:val="24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B0ED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Oświadczenie o posiadaniu pełnej zdolności do czynności prawnych, o korzystaniu </w:t>
      </w:r>
      <w:r w:rsidR="00B75F27">
        <w:rPr>
          <w:rFonts w:ascii="Times New Roman" w:eastAsia="Calibri" w:hAnsi="Times New Roman" w:cs="Times New Roman"/>
          <w:sz w:val="24"/>
          <w:szCs w:val="24"/>
          <w:lang w:eastAsia="pl-PL"/>
        </w:rPr>
        <w:br/>
      </w:r>
      <w:r w:rsidRPr="00B75F27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 pełni z praw publicznych, o braku skazania prawomocnym wyrokiem sądu </w:t>
      </w:r>
      <w:r w:rsidR="00AA56EE">
        <w:rPr>
          <w:rFonts w:ascii="Times New Roman" w:eastAsia="Calibri" w:hAnsi="Times New Roman" w:cs="Times New Roman"/>
          <w:sz w:val="24"/>
          <w:szCs w:val="24"/>
          <w:lang w:eastAsia="pl-PL"/>
        </w:rPr>
        <w:br/>
      </w:r>
      <w:r w:rsidRPr="00B75F27">
        <w:rPr>
          <w:rFonts w:ascii="Times New Roman" w:eastAsia="Calibri" w:hAnsi="Times New Roman" w:cs="Times New Roman"/>
          <w:sz w:val="24"/>
          <w:szCs w:val="24"/>
          <w:lang w:eastAsia="pl-PL"/>
        </w:rPr>
        <w:t>za przestępstwo przeciwko mieniu, przeciwko obrotowi gospodarczemu, przeciwko działalności instytucji państwowych oraz samorządu terytorialnego, przeciwko wiarygodności dokumentów lub za przestępstwo skarbowe, zobowiązanie się do dostarczenia stosownej informacji z Krajowego Rejestru Karnego w przypadku nawiązanie stosunku pracy w wyniku przeprowadzonego naboru</w:t>
      </w:r>
      <w:r w:rsidR="00D02044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:rsidR="006B0EDF" w:rsidRPr="006B0EDF" w:rsidRDefault="006B0EDF" w:rsidP="00D02044">
      <w:pPr>
        <w:numPr>
          <w:ilvl w:val="1"/>
          <w:numId w:val="24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B0EDF">
        <w:rPr>
          <w:rFonts w:ascii="Times New Roman" w:eastAsia="Calibri" w:hAnsi="Times New Roman" w:cs="Times New Roman"/>
          <w:color w:val="00000A"/>
          <w:sz w:val="24"/>
          <w:szCs w:val="24"/>
        </w:rPr>
        <w:lastRenderedPageBreak/>
        <w:t>Podpisana klauzula informacyjna w przedmiocie wyrażenia zgody na przetwarzanie danych osobowych dotyczących  rekrutacji.</w:t>
      </w:r>
    </w:p>
    <w:p w:rsidR="006B0EDF" w:rsidRPr="006B0EDF" w:rsidRDefault="006B0EDF" w:rsidP="00D020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0EDF">
        <w:rPr>
          <w:rFonts w:ascii="Times New Roman" w:eastAsia="Times New Roman" w:hAnsi="Times New Roman" w:cs="Times New Roman"/>
          <w:sz w:val="24"/>
          <w:szCs w:val="24"/>
          <w:lang w:eastAsia="pl-PL"/>
        </w:rPr>
        <w:t>Przedłożone kopie dokumentów należy uwierzytelnić własnoręcznym podpisem z klauzulą „za zgodność z oryginałem” oraz datą.</w:t>
      </w:r>
    </w:p>
    <w:p w:rsidR="006B0EDF" w:rsidRPr="006B0EDF" w:rsidRDefault="006B0EDF" w:rsidP="00D020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0ED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B0ED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7. Termin i miejsce składania dokumentów</w:t>
      </w:r>
    </w:p>
    <w:p w:rsidR="006B0EDF" w:rsidRPr="006B0EDF" w:rsidRDefault="006B0EDF" w:rsidP="00D0204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B0E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Wymagane dokumenty aplikacyjne należy składać osobiście </w:t>
      </w:r>
      <w:r w:rsidRPr="006B0EDF">
        <w:rPr>
          <w:rFonts w:ascii="Times New Roman" w:eastAsia="Calibri" w:hAnsi="Times New Roman" w:cs="Times New Roman"/>
          <w:sz w:val="24"/>
          <w:szCs w:val="24"/>
        </w:rPr>
        <w:t>w godzinach 7.30 – 15.30</w:t>
      </w:r>
      <w:r w:rsidRPr="006B0E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lub pocztą w terminie </w:t>
      </w:r>
      <w:r w:rsidRPr="00AA56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C12B97" w:rsidRPr="00AA56E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30</w:t>
      </w:r>
      <w:r w:rsidRPr="00AA56E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.01.2023 r.</w:t>
      </w:r>
      <w:r w:rsidRPr="00AA56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A56EE" w:rsidRPr="00AA56EE">
        <w:rPr>
          <w:rFonts w:ascii="Times New Roman" w:eastAsia="Times New Roman" w:hAnsi="Times New Roman" w:cs="Times New Roman"/>
          <w:sz w:val="24"/>
          <w:szCs w:val="24"/>
          <w:lang w:eastAsia="pl-PL"/>
        </w:rPr>
        <w:t>na</w:t>
      </w:r>
      <w:r w:rsidR="00AA56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B0E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adres: </w:t>
      </w:r>
      <w:r w:rsidR="00C12B97">
        <w:rPr>
          <w:rFonts w:ascii="Times New Roman" w:eastAsia="Calibri" w:hAnsi="Times New Roman" w:cs="Times New Roman"/>
          <w:b/>
          <w:sz w:val="24"/>
          <w:szCs w:val="24"/>
        </w:rPr>
        <w:t>Szkoła Podstawowa Nr 7 im. Hugona Kołłątaja</w:t>
      </w:r>
      <w:r w:rsidRPr="006B0EDF">
        <w:rPr>
          <w:rFonts w:ascii="Times New Roman" w:eastAsia="Calibri" w:hAnsi="Times New Roman" w:cs="Times New Roman"/>
          <w:b/>
          <w:sz w:val="24"/>
          <w:szCs w:val="24"/>
        </w:rPr>
        <w:t xml:space="preserve"> w Białymstoku, ul. </w:t>
      </w:r>
      <w:r w:rsidR="00C12B97">
        <w:rPr>
          <w:rFonts w:ascii="Times New Roman" w:eastAsia="Calibri" w:hAnsi="Times New Roman" w:cs="Times New Roman"/>
          <w:b/>
          <w:sz w:val="24"/>
          <w:szCs w:val="24"/>
        </w:rPr>
        <w:t>Wiatrakowa 18</w:t>
      </w:r>
      <w:r w:rsidRPr="006B0EDF">
        <w:rPr>
          <w:rFonts w:ascii="Times New Roman" w:eastAsia="Calibri" w:hAnsi="Times New Roman" w:cs="Times New Roman"/>
          <w:b/>
          <w:sz w:val="24"/>
          <w:szCs w:val="24"/>
        </w:rPr>
        <w:t>, 15-</w:t>
      </w:r>
      <w:r w:rsidR="00B014BE"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="00C12B97">
        <w:rPr>
          <w:rFonts w:ascii="Times New Roman" w:eastAsia="Calibri" w:hAnsi="Times New Roman" w:cs="Times New Roman"/>
          <w:b/>
          <w:sz w:val="24"/>
          <w:szCs w:val="24"/>
        </w:rPr>
        <w:t>27</w:t>
      </w:r>
      <w:r w:rsidRPr="006B0EDF">
        <w:rPr>
          <w:rFonts w:ascii="Times New Roman" w:eastAsia="Calibri" w:hAnsi="Times New Roman" w:cs="Times New Roman"/>
          <w:b/>
          <w:sz w:val="24"/>
          <w:szCs w:val="24"/>
        </w:rPr>
        <w:t xml:space="preserve"> Białystok</w:t>
      </w:r>
      <w:r w:rsidRPr="006B0ED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B0EDF" w:rsidRPr="006B0EDF" w:rsidRDefault="006B0EDF" w:rsidP="00D0204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B0EDF" w:rsidRPr="006B0EDF" w:rsidRDefault="006B0EDF" w:rsidP="00D020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EDF">
        <w:rPr>
          <w:rFonts w:ascii="Times New Roman" w:eastAsia="Calibri" w:hAnsi="Times New Roman" w:cs="Times New Roman"/>
          <w:sz w:val="24"/>
          <w:szCs w:val="24"/>
        </w:rPr>
        <w:t xml:space="preserve">Dokumenty należy składać w zamkniętej kopercie z podanym adresem do korespondencji, numerem telefonu kontaktowego z dopiskiem: </w:t>
      </w:r>
      <w:r w:rsidRPr="00AA56EE">
        <w:rPr>
          <w:rFonts w:ascii="Times New Roman" w:eastAsia="Calibri" w:hAnsi="Times New Roman" w:cs="Times New Roman"/>
          <w:b/>
          <w:sz w:val="24"/>
          <w:szCs w:val="24"/>
        </w:rPr>
        <w:t xml:space="preserve">„Nabór na stanowisko – </w:t>
      </w:r>
      <w:r w:rsidR="00AA56EE" w:rsidRPr="00AA56EE">
        <w:rPr>
          <w:rFonts w:ascii="Times New Roman" w:eastAsia="Calibri" w:hAnsi="Times New Roman" w:cs="Times New Roman"/>
          <w:b/>
          <w:sz w:val="24"/>
          <w:szCs w:val="24"/>
        </w:rPr>
        <w:t>g</w:t>
      </w:r>
      <w:r w:rsidRPr="00AA56EE">
        <w:rPr>
          <w:rFonts w:ascii="Times New Roman" w:eastAsia="Calibri" w:hAnsi="Times New Roman" w:cs="Times New Roman"/>
          <w:b/>
          <w:sz w:val="24"/>
          <w:szCs w:val="24"/>
        </w:rPr>
        <w:t xml:space="preserve">łówny </w:t>
      </w:r>
      <w:r w:rsidR="00AA56EE" w:rsidRPr="00AA56EE">
        <w:rPr>
          <w:rFonts w:ascii="Times New Roman" w:eastAsia="Calibri" w:hAnsi="Times New Roman" w:cs="Times New Roman"/>
          <w:b/>
          <w:sz w:val="24"/>
          <w:szCs w:val="24"/>
        </w:rPr>
        <w:t>k</w:t>
      </w:r>
      <w:r w:rsidRPr="00AA56EE">
        <w:rPr>
          <w:rFonts w:ascii="Times New Roman" w:eastAsia="Calibri" w:hAnsi="Times New Roman" w:cs="Times New Roman"/>
          <w:b/>
          <w:sz w:val="24"/>
          <w:szCs w:val="24"/>
        </w:rPr>
        <w:t>sięgowy”.</w:t>
      </w:r>
    </w:p>
    <w:p w:rsidR="006B0EDF" w:rsidRPr="006B0EDF" w:rsidRDefault="006B0EDF" w:rsidP="00D0204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B0EDF">
        <w:rPr>
          <w:rFonts w:ascii="Times New Roman" w:eastAsia="Calibri" w:hAnsi="Times New Roman" w:cs="Times New Roman"/>
          <w:sz w:val="24"/>
          <w:szCs w:val="24"/>
        </w:rPr>
        <w:t>Zgłoszenia kandydatów złożone po terminie</w:t>
      </w:r>
      <w:r w:rsidR="00AA56E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AA56EE" w:rsidRPr="006B0EDF">
        <w:rPr>
          <w:rFonts w:ascii="Times New Roman" w:eastAsia="Calibri" w:hAnsi="Times New Roman" w:cs="Times New Roman"/>
          <w:sz w:val="24"/>
          <w:szCs w:val="24"/>
        </w:rPr>
        <w:t xml:space="preserve">bez kompletu wymaganych dokumentów, </w:t>
      </w:r>
      <w:r w:rsidR="00AA56EE">
        <w:rPr>
          <w:rFonts w:ascii="Times New Roman" w:eastAsia="Calibri" w:hAnsi="Times New Roman" w:cs="Times New Roman"/>
          <w:sz w:val="24"/>
          <w:szCs w:val="24"/>
        </w:rPr>
        <w:br/>
        <w:t xml:space="preserve">lub </w:t>
      </w:r>
      <w:r w:rsidRPr="006B0EDF">
        <w:rPr>
          <w:rFonts w:ascii="Times New Roman" w:eastAsia="Calibri" w:hAnsi="Times New Roman" w:cs="Times New Roman"/>
          <w:sz w:val="24"/>
          <w:szCs w:val="24"/>
        </w:rPr>
        <w:t>w inny sposób niż określony w ogłoszeniu</w:t>
      </w:r>
      <w:r w:rsidR="00AA56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B0EDF">
        <w:rPr>
          <w:rFonts w:ascii="Times New Roman" w:eastAsia="Calibri" w:hAnsi="Times New Roman" w:cs="Times New Roman"/>
          <w:sz w:val="24"/>
          <w:szCs w:val="24"/>
        </w:rPr>
        <w:t>nie będą brane pod uwagę w postępowaniu rekrutacyjnym</w:t>
      </w:r>
      <w:r w:rsidRPr="006B0EDF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6B0EDF" w:rsidRPr="006B0EDF" w:rsidRDefault="006B0EDF" w:rsidP="00D020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B0EDF" w:rsidRPr="006B0EDF" w:rsidRDefault="006B0EDF" w:rsidP="00D020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EDF">
        <w:rPr>
          <w:rFonts w:ascii="Times New Roman" w:eastAsia="Calibri" w:hAnsi="Times New Roman" w:cs="Times New Roman"/>
          <w:sz w:val="24"/>
          <w:szCs w:val="24"/>
        </w:rPr>
        <w:t xml:space="preserve">Kandydaci spełniający wymagania niezbędne oraz w największym stopniu spełniający wymagania dodatkowe zostaną powiadomieni telefonicznie o terminie </w:t>
      </w:r>
      <w:r w:rsidRPr="00AA56EE">
        <w:rPr>
          <w:rFonts w:ascii="Times New Roman" w:eastAsia="Calibri" w:hAnsi="Times New Roman" w:cs="Times New Roman"/>
          <w:sz w:val="24"/>
          <w:szCs w:val="24"/>
        </w:rPr>
        <w:t>konkursu,</w:t>
      </w:r>
      <w:r w:rsidRPr="006B0EDF">
        <w:rPr>
          <w:rFonts w:ascii="Times New Roman" w:eastAsia="Calibri" w:hAnsi="Times New Roman" w:cs="Times New Roman"/>
          <w:sz w:val="24"/>
          <w:szCs w:val="24"/>
        </w:rPr>
        <w:t xml:space="preserve"> który przeprowadzi komisja konkursowa powołana przez dyrektora </w:t>
      </w:r>
      <w:r w:rsidR="00C12B97">
        <w:rPr>
          <w:rFonts w:ascii="Times New Roman" w:eastAsia="Calibri" w:hAnsi="Times New Roman" w:cs="Times New Roman"/>
          <w:sz w:val="24"/>
          <w:szCs w:val="24"/>
        </w:rPr>
        <w:t xml:space="preserve">Szkoły Podstawowej Nr 7 </w:t>
      </w:r>
      <w:r w:rsidR="00B75F27">
        <w:rPr>
          <w:rFonts w:ascii="Times New Roman" w:eastAsia="Calibri" w:hAnsi="Times New Roman" w:cs="Times New Roman"/>
          <w:sz w:val="24"/>
          <w:szCs w:val="24"/>
        </w:rPr>
        <w:br/>
      </w:r>
      <w:r w:rsidR="00C12B97">
        <w:rPr>
          <w:rFonts w:ascii="Times New Roman" w:eastAsia="Calibri" w:hAnsi="Times New Roman" w:cs="Times New Roman"/>
          <w:sz w:val="24"/>
          <w:szCs w:val="24"/>
        </w:rPr>
        <w:t>im. Hugona Kołłątaja</w:t>
      </w:r>
      <w:r w:rsidR="00B014B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B0EDF">
        <w:rPr>
          <w:rFonts w:ascii="Times New Roman" w:eastAsia="Calibri" w:hAnsi="Times New Roman" w:cs="Times New Roman"/>
          <w:sz w:val="24"/>
          <w:szCs w:val="24"/>
        </w:rPr>
        <w:t>w Białymstoku.</w:t>
      </w:r>
    </w:p>
    <w:p w:rsidR="006B0EDF" w:rsidRPr="006B0EDF" w:rsidRDefault="006B0EDF" w:rsidP="00D020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B0EDF" w:rsidRDefault="006B0EDF" w:rsidP="00D020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EDF">
        <w:rPr>
          <w:rFonts w:ascii="Times New Roman" w:eastAsia="Calibri" w:hAnsi="Times New Roman" w:cs="Times New Roman"/>
          <w:sz w:val="24"/>
          <w:szCs w:val="24"/>
        </w:rPr>
        <w:t xml:space="preserve">Informacja o wyniku konkursu podana będzie do publicznej wiadomości poprzez ogłoszenie zamieszczone w Biuletynie Informacji Publicznej oraz na tablicy ogłoszeń w </w:t>
      </w:r>
      <w:r w:rsidR="00B75F27">
        <w:rPr>
          <w:rFonts w:ascii="Times New Roman" w:eastAsia="Calibri" w:hAnsi="Times New Roman" w:cs="Times New Roman"/>
          <w:sz w:val="24"/>
          <w:szCs w:val="24"/>
        </w:rPr>
        <w:t>Szkole Podstawowej Nr 7 im. Hugona Kołłątaja</w:t>
      </w:r>
      <w:r w:rsidRPr="006B0EDF">
        <w:rPr>
          <w:rFonts w:ascii="Times New Roman" w:eastAsia="Calibri" w:hAnsi="Times New Roman" w:cs="Times New Roman"/>
          <w:sz w:val="24"/>
          <w:szCs w:val="24"/>
        </w:rPr>
        <w:t xml:space="preserve"> w Białymstoku.</w:t>
      </w:r>
    </w:p>
    <w:p w:rsidR="00AA56EE" w:rsidRPr="006B0EDF" w:rsidRDefault="00AA56EE" w:rsidP="00D020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B0EDF" w:rsidRDefault="006B0EDF" w:rsidP="00D020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EDF">
        <w:rPr>
          <w:rFonts w:ascii="Times New Roman" w:eastAsia="Calibri" w:hAnsi="Times New Roman" w:cs="Times New Roman"/>
          <w:sz w:val="24"/>
          <w:szCs w:val="24"/>
        </w:rPr>
        <w:t>Złożone aplikacje nie podlegają zwrotowi.</w:t>
      </w:r>
    </w:p>
    <w:p w:rsidR="00AA56EE" w:rsidRPr="006B0EDF" w:rsidRDefault="00AA56EE" w:rsidP="00D020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51D6D" w:rsidRPr="006B0EDF" w:rsidRDefault="006B0EDF" w:rsidP="00D020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EDF">
        <w:rPr>
          <w:rFonts w:ascii="Times New Roman" w:eastAsia="Calibri" w:hAnsi="Times New Roman" w:cs="Times New Roman"/>
          <w:sz w:val="24"/>
          <w:szCs w:val="24"/>
        </w:rPr>
        <w:t>Dodatkowe informacje można uzyskać pod numerem telefonu</w:t>
      </w:r>
      <w:r w:rsidR="00C12B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12B97" w:rsidRPr="00C12B97">
        <w:rPr>
          <w:rFonts w:ascii="Times New Roman" w:eastAsia="Calibri" w:hAnsi="Times New Roman" w:cs="Times New Roman"/>
          <w:sz w:val="24"/>
          <w:szCs w:val="24"/>
        </w:rPr>
        <w:t>85 651 14 08</w:t>
      </w:r>
      <w:r w:rsidR="00F51D6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B0EDF" w:rsidRPr="006B0EDF" w:rsidRDefault="006B0EDF" w:rsidP="00D02044">
      <w:pPr>
        <w:shd w:val="clear" w:color="auto" w:fill="FFFFFF"/>
        <w:spacing w:after="0" w:line="24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B0EDF" w:rsidRPr="006B0EDF" w:rsidRDefault="006B0EDF" w:rsidP="00D020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C71A2" w:rsidRPr="00F51D6D" w:rsidRDefault="006B0EDF" w:rsidP="00AA56E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B0EDF">
        <w:rPr>
          <w:rFonts w:ascii="Times New Roman" w:eastAsia="Calibri" w:hAnsi="Times New Roman" w:cs="Times New Roman"/>
          <w:sz w:val="24"/>
          <w:szCs w:val="24"/>
        </w:rPr>
        <w:t xml:space="preserve">Białystok, dnia  </w:t>
      </w:r>
      <w:r w:rsidR="00F51D6D">
        <w:rPr>
          <w:rFonts w:ascii="Times New Roman" w:eastAsia="Calibri" w:hAnsi="Times New Roman" w:cs="Times New Roman"/>
          <w:sz w:val="24"/>
          <w:szCs w:val="24"/>
        </w:rPr>
        <w:t>16</w:t>
      </w:r>
      <w:r w:rsidRPr="006B0EDF">
        <w:rPr>
          <w:rFonts w:ascii="Times New Roman" w:eastAsia="Calibri" w:hAnsi="Times New Roman" w:cs="Times New Roman"/>
          <w:sz w:val="24"/>
          <w:szCs w:val="24"/>
        </w:rPr>
        <w:t xml:space="preserve">.01.2023 r. </w:t>
      </w:r>
    </w:p>
    <w:sectPr w:rsidR="00CC71A2" w:rsidRPr="00F51D6D" w:rsidSect="00F51D6D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D1B7C"/>
    <w:multiLevelType w:val="hybridMultilevel"/>
    <w:tmpl w:val="341ED8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25461C"/>
    <w:multiLevelType w:val="hybridMultilevel"/>
    <w:tmpl w:val="DC24CB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1D6DF6"/>
    <w:multiLevelType w:val="multilevel"/>
    <w:tmpl w:val="24484AA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1736A9"/>
    <w:multiLevelType w:val="hybridMultilevel"/>
    <w:tmpl w:val="13F61A36"/>
    <w:lvl w:ilvl="0" w:tplc="A980279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5EE061A"/>
    <w:multiLevelType w:val="hybridMultilevel"/>
    <w:tmpl w:val="9AF05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032399"/>
    <w:multiLevelType w:val="hybridMultilevel"/>
    <w:tmpl w:val="692E90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C201BF"/>
    <w:multiLevelType w:val="multilevel"/>
    <w:tmpl w:val="24484AA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B967613"/>
    <w:multiLevelType w:val="hybridMultilevel"/>
    <w:tmpl w:val="1256DA44"/>
    <w:lvl w:ilvl="0" w:tplc="EEE0ACF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3F5305"/>
    <w:multiLevelType w:val="multilevel"/>
    <w:tmpl w:val="36E669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DEC2BC4"/>
    <w:multiLevelType w:val="hybridMultilevel"/>
    <w:tmpl w:val="F168CAEE"/>
    <w:lvl w:ilvl="0" w:tplc="A57E76D4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043DDD"/>
    <w:multiLevelType w:val="multilevel"/>
    <w:tmpl w:val="0A721D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4112440"/>
    <w:multiLevelType w:val="hybridMultilevel"/>
    <w:tmpl w:val="B8F8AE86"/>
    <w:lvl w:ilvl="0" w:tplc="3AD0B60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48242F"/>
    <w:multiLevelType w:val="multilevel"/>
    <w:tmpl w:val="8C4CA22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F6A7B89"/>
    <w:multiLevelType w:val="hybridMultilevel"/>
    <w:tmpl w:val="BD48034A"/>
    <w:lvl w:ilvl="0" w:tplc="753AD01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6A61F8"/>
    <w:multiLevelType w:val="multilevel"/>
    <w:tmpl w:val="4A2AA9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3833573"/>
    <w:multiLevelType w:val="hybridMultilevel"/>
    <w:tmpl w:val="9808ECC4"/>
    <w:lvl w:ilvl="0" w:tplc="5E9E5DB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3B0032"/>
    <w:multiLevelType w:val="hybridMultilevel"/>
    <w:tmpl w:val="F816F8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6A5607"/>
    <w:multiLevelType w:val="multilevel"/>
    <w:tmpl w:val="24484AA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F3273B1"/>
    <w:multiLevelType w:val="hybridMultilevel"/>
    <w:tmpl w:val="89AE74CA"/>
    <w:lvl w:ilvl="0" w:tplc="91D63A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2435F3"/>
    <w:multiLevelType w:val="hybridMultilevel"/>
    <w:tmpl w:val="B462C5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BB4076"/>
    <w:multiLevelType w:val="hybridMultilevel"/>
    <w:tmpl w:val="1C46F6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0104E9"/>
    <w:multiLevelType w:val="multilevel"/>
    <w:tmpl w:val="04E04B4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27717F3"/>
    <w:multiLevelType w:val="hybridMultilevel"/>
    <w:tmpl w:val="649E9CBE"/>
    <w:lvl w:ilvl="0" w:tplc="A980279A">
      <w:start w:val="1"/>
      <w:numFmt w:val="lowerLetter"/>
      <w:lvlText w:val="%1."/>
      <w:lvlJc w:val="left"/>
      <w:pPr>
        <w:ind w:left="108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50767EC"/>
    <w:multiLevelType w:val="hybridMultilevel"/>
    <w:tmpl w:val="4F8AC4B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75273CD1"/>
    <w:multiLevelType w:val="multilevel"/>
    <w:tmpl w:val="24484AA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54D65E1"/>
    <w:multiLevelType w:val="hybridMultilevel"/>
    <w:tmpl w:val="DFF20CC6"/>
    <w:lvl w:ilvl="0" w:tplc="A980279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732028E6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85E755D"/>
    <w:multiLevelType w:val="multilevel"/>
    <w:tmpl w:val="24484AA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DC96CCC"/>
    <w:multiLevelType w:val="hybridMultilevel"/>
    <w:tmpl w:val="48125F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0"/>
  </w:num>
  <w:num w:numId="3">
    <w:abstractNumId w:val="8"/>
  </w:num>
  <w:num w:numId="4">
    <w:abstractNumId w:val="21"/>
  </w:num>
  <w:num w:numId="5">
    <w:abstractNumId w:val="14"/>
  </w:num>
  <w:num w:numId="6">
    <w:abstractNumId w:val="2"/>
  </w:num>
  <w:num w:numId="7">
    <w:abstractNumId w:val="18"/>
  </w:num>
  <w:num w:numId="8">
    <w:abstractNumId w:val="7"/>
  </w:num>
  <w:num w:numId="9">
    <w:abstractNumId w:val="27"/>
  </w:num>
  <w:num w:numId="10">
    <w:abstractNumId w:val="6"/>
  </w:num>
  <w:num w:numId="11">
    <w:abstractNumId w:val="1"/>
  </w:num>
  <w:num w:numId="12">
    <w:abstractNumId w:val="11"/>
  </w:num>
  <w:num w:numId="13">
    <w:abstractNumId w:val="24"/>
  </w:num>
  <w:num w:numId="14">
    <w:abstractNumId w:val="19"/>
  </w:num>
  <w:num w:numId="15">
    <w:abstractNumId w:val="15"/>
  </w:num>
  <w:num w:numId="16">
    <w:abstractNumId w:val="0"/>
  </w:num>
  <w:num w:numId="17">
    <w:abstractNumId w:val="26"/>
  </w:num>
  <w:num w:numId="18">
    <w:abstractNumId w:val="23"/>
  </w:num>
  <w:num w:numId="19">
    <w:abstractNumId w:val="20"/>
  </w:num>
  <w:num w:numId="20">
    <w:abstractNumId w:val="9"/>
  </w:num>
  <w:num w:numId="21">
    <w:abstractNumId w:val="5"/>
  </w:num>
  <w:num w:numId="22">
    <w:abstractNumId w:val="22"/>
  </w:num>
  <w:num w:numId="23">
    <w:abstractNumId w:val="3"/>
  </w:num>
  <w:num w:numId="24">
    <w:abstractNumId w:val="25"/>
  </w:num>
  <w:num w:numId="25">
    <w:abstractNumId w:val="16"/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6619A"/>
    <w:rsid w:val="00064029"/>
    <w:rsid w:val="00082E8A"/>
    <w:rsid w:val="000B088F"/>
    <w:rsid w:val="0016619A"/>
    <w:rsid w:val="001D7062"/>
    <w:rsid w:val="001F410B"/>
    <w:rsid w:val="0029079F"/>
    <w:rsid w:val="002F4448"/>
    <w:rsid w:val="004456C4"/>
    <w:rsid w:val="00445FA7"/>
    <w:rsid w:val="004A21A1"/>
    <w:rsid w:val="004E5CF3"/>
    <w:rsid w:val="00502BB8"/>
    <w:rsid w:val="00585629"/>
    <w:rsid w:val="005B756B"/>
    <w:rsid w:val="005C62F9"/>
    <w:rsid w:val="005C64A7"/>
    <w:rsid w:val="006236AA"/>
    <w:rsid w:val="006249C8"/>
    <w:rsid w:val="00660F58"/>
    <w:rsid w:val="006774A0"/>
    <w:rsid w:val="006B0EDF"/>
    <w:rsid w:val="006E5E0D"/>
    <w:rsid w:val="007013D5"/>
    <w:rsid w:val="00702AE8"/>
    <w:rsid w:val="007F7123"/>
    <w:rsid w:val="00806129"/>
    <w:rsid w:val="00806F6A"/>
    <w:rsid w:val="008177F2"/>
    <w:rsid w:val="00840006"/>
    <w:rsid w:val="00844F92"/>
    <w:rsid w:val="0086444B"/>
    <w:rsid w:val="0087787A"/>
    <w:rsid w:val="008C3467"/>
    <w:rsid w:val="008D31B3"/>
    <w:rsid w:val="008D3BEB"/>
    <w:rsid w:val="009F7621"/>
    <w:rsid w:val="00A27E48"/>
    <w:rsid w:val="00AA56EE"/>
    <w:rsid w:val="00B014BE"/>
    <w:rsid w:val="00B31076"/>
    <w:rsid w:val="00B55C6F"/>
    <w:rsid w:val="00B75F27"/>
    <w:rsid w:val="00C12B97"/>
    <w:rsid w:val="00C25EF8"/>
    <w:rsid w:val="00C873B3"/>
    <w:rsid w:val="00C96A84"/>
    <w:rsid w:val="00CC71A2"/>
    <w:rsid w:val="00D02044"/>
    <w:rsid w:val="00DD6729"/>
    <w:rsid w:val="00F51D6D"/>
    <w:rsid w:val="00F87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13D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6">
    <w:name w:val="Tekst treści (6)_"/>
    <w:basedOn w:val="Domylnaczcionkaakapitu"/>
    <w:rsid w:val="00DD672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Teksttreci60">
    <w:name w:val="Tekst treści (6)"/>
    <w:basedOn w:val="Teksttreci6"/>
    <w:rsid w:val="00DD672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pl-PL" w:eastAsia="pl-PL" w:bidi="pl-PL"/>
    </w:rPr>
  </w:style>
  <w:style w:type="paragraph" w:styleId="Akapitzlist">
    <w:name w:val="List Paragraph"/>
    <w:basedOn w:val="Normalny"/>
    <w:uiPriority w:val="34"/>
    <w:qFormat/>
    <w:rsid w:val="00DD672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907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079F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C12B97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12B9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7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3</Pages>
  <Words>1036</Words>
  <Characters>6218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Jolanta</cp:lastModifiedBy>
  <cp:revision>26</cp:revision>
  <cp:lastPrinted>2018-06-11T09:24:00Z</cp:lastPrinted>
  <dcterms:created xsi:type="dcterms:W3CDTF">2017-07-12T08:28:00Z</dcterms:created>
  <dcterms:modified xsi:type="dcterms:W3CDTF">2023-01-16T08:21:00Z</dcterms:modified>
</cp:coreProperties>
</file>